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FCF15" w14:textId="77777777" w:rsidR="00711CC9" w:rsidRDefault="00160CA2" w:rsidP="00711CC9">
      <w:pPr>
        <w:tabs>
          <w:tab w:val="center" w:pos="5460"/>
        </w:tabs>
        <w:jc w:val="center"/>
      </w:pPr>
      <w:r>
        <w:rPr>
          <w:b/>
          <w:noProof/>
        </w:rPr>
        <w:drawing>
          <wp:inline distT="0" distB="0" distL="0" distR="0" wp14:anchorId="35EA663E" wp14:editId="7C612971">
            <wp:extent cx="4836795" cy="1094105"/>
            <wp:effectExtent l="0" t="0" r="0" b="0"/>
            <wp:docPr id="1" name="Immagine 4" descr="Descrizione: Macintosh HD:Users:flavio:Desktop:Flavio 2005:Agli EELL:Coordinamento 2019:Coordinamento 2018:Logo Coordinament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Macintosh HD:Users:flavio:Desktop:Flavio 2005:Agli EELL:Coordinamento 2019:Coordinamento 2018:Logo Coordinamento 201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79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83FA8" w14:textId="77777777" w:rsidR="00403E07" w:rsidRDefault="00403E07" w:rsidP="0010201E">
      <w:pPr>
        <w:tabs>
          <w:tab w:val="center" w:pos="5460"/>
        </w:tabs>
        <w:rPr>
          <w:b/>
          <w:sz w:val="28"/>
        </w:rPr>
      </w:pPr>
    </w:p>
    <w:p w14:paraId="24BEE082" w14:textId="77777777" w:rsidR="00403E07" w:rsidRDefault="00403E07" w:rsidP="0010201E">
      <w:pPr>
        <w:tabs>
          <w:tab w:val="center" w:pos="5460"/>
        </w:tabs>
        <w:rPr>
          <w:b/>
          <w:sz w:val="28"/>
        </w:rPr>
      </w:pPr>
    </w:p>
    <w:p w14:paraId="7F60E1E4" w14:textId="77777777" w:rsidR="00C81428" w:rsidRPr="00514E62" w:rsidRDefault="00C81428" w:rsidP="00C81428">
      <w:pPr>
        <w:jc w:val="center"/>
        <w:rPr>
          <w:b/>
          <w:color w:val="FF0000"/>
          <w:sz w:val="72"/>
          <w:szCs w:val="72"/>
        </w:rPr>
      </w:pPr>
      <w:r w:rsidRPr="00514E62">
        <w:rPr>
          <w:b/>
          <w:color w:val="FF0000"/>
          <w:sz w:val="72"/>
          <w:szCs w:val="72"/>
        </w:rPr>
        <w:t>I Care</w:t>
      </w:r>
    </w:p>
    <w:p w14:paraId="49B791D9" w14:textId="77777777" w:rsidR="0010201E" w:rsidRPr="000D3B41" w:rsidRDefault="008C4145" w:rsidP="0010201E">
      <w:pPr>
        <w:tabs>
          <w:tab w:val="center" w:pos="5460"/>
        </w:tabs>
        <w:jc w:val="center"/>
        <w:rPr>
          <w:b/>
          <w:sz w:val="28"/>
          <w:szCs w:val="28"/>
        </w:rPr>
      </w:pPr>
      <w:r w:rsidRPr="000D3B41">
        <w:rPr>
          <w:b/>
          <w:sz w:val="28"/>
          <w:szCs w:val="28"/>
        </w:rPr>
        <w:t>Bozza di delibera per l'adesione</w:t>
      </w:r>
      <w:r w:rsidR="0010201E" w:rsidRPr="000D3B41">
        <w:rPr>
          <w:b/>
          <w:sz w:val="28"/>
          <w:szCs w:val="28"/>
        </w:rPr>
        <w:t xml:space="preserve"> </w:t>
      </w:r>
    </w:p>
    <w:p w14:paraId="22631BA2" w14:textId="4CEDF7E7" w:rsidR="00D40363" w:rsidRPr="00747AA0" w:rsidRDefault="008C4145" w:rsidP="0010201E">
      <w:pPr>
        <w:tabs>
          <w:tab w:val="center" w:pos="5460"/>
        </w:tabs>
        <w:jc w:val="center"/>
        <w:rPr>
          <w:b/>
          <w:sz w:val="28"/>
          <w:szCs w:val="28"/>
        </w:rPr>
      </w:pPr>
      <w:r w:rsidRPr="00747AA0">
        <w:rPr>
          <w:b/>
          <w:sz w:val="28"/>
          <w:szCs w:val="28"/>
        </w:rPr>
        <w:t>alla Marcia PerugiAssisi</w:t>
      </w:r>
      <w:r w:rsidR="00747AA0" w:rsidRPr="00747AA0">
        <w:rPr>
          <w:b/>
          <w:sz w:val="28"/>
          <w:szCs w:val="28"/>
        </w:rPr>
        <w:t xml:space="preserve"> </w:t>
      </w:r>
      <w:r w:rsidR="00AF389C">
        <w:rPr>
          <w:b/>
          <w:sz w:val="28"/>
          <w:szCs w:val="28"/>
        </w:rPr>
        <w:t>della</w:t>
      </w:r>
      <w:r w:rsidR="00747AA0" w:rsidRPr="00747AA0">
        <w:rPr>
          <w:b/>
          <w:sz w:val="28"/>
          <w:szCs w:val="28"/>
        </w:rPr>
        <w:t xml:space="preserve"> pace e </w:t>
      </w:r>
      <w:r w:rsidR="00AF389C">
        <w:rPr>
          <w:b/>
          <w:sz w:val="28"/>
          <w:szCs w:val="28"/>
        </w:rPr>
        <w:t xml:space="preserve">della </w:t>
      </w:r>
      <w:r w:rsidR="00747AA0" w:rsidRPr="00747AA0">
        <w:rPr>
          <w:b/>
          <w:sz w:val="28"/>
          <w:szCs w:val="28"/>
        </w:rPr>
        <w:t>fraternità</w:t>
      </w:r>
    </w:p>
    <w:p w14:paraId="4F27DB9C" w14:textId="58E34C98" w:rsidR="00435CAF" w:rsidRPr="000D3B41" w:rsidRDefault="0074076A" w:rsidP="00435C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F389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ottobre 202</w:t>
      </w:r>
      <w:r w:rsidR="00AF389C">
        <w:rPr>
          <w:b/>
          <w:sz w:val="28"/>
          <w:szCs w:val="28"/>
        </w:rPr>
        <w:t>1</w:t>
      </w:r>
    </w:p>
    <w:p w14:paraId="4720CDA2" w14:textId="77777777" w:rsidR="008C4145" w:rsidRDefault="008C4145">
      <w:pPr>
        <w:jc w:val="center"/>
        <w:rPr>
          <w:b/>
        </w:rPr>
      </w:pPr>
    </w:p>
    <w:p w14:paraId="507D9126" w14:textId="77777777" w:rsidR="0057433B" w:rsidRDefault="0057433B">
      <w:pPr>
        <w:jc w:val="center"/>
        <w:rPr>
          <w:b/>
        </w:rPr>
      </w:pPr>
    </w:p>
    <w:p w14:paraId="7C363BB6" w14:textId="77777777" w:rsidR="008C4145" w:rsidRPr="0030452A" w:rsidRDefault="00032490">
      <w:pPr>
        <w:pStyle w:val="data"/>
        <w:rPr>
          <w:sz w:val="28"/>
        </w:rPr>
      </w:pPr>
      <w:r>
        <w:rPr>
          <w:sz w:val="28"/>
        </w:rPr>
        <w:t xml:space="preserve">La Giunta </w:t>
      </w:r>
      <w:r w:rsidR="00C85BA2">
        <w:rPr>
          <w:sz w:val="28"/>
        </w:rPr>
        <w:t xml:space="preserve">del Comune </w:t>
      </w:r>
      <w:r w:rsidR="008C4145" w:rsidRPr="0030452A">
        <w:rPr>
          <w:sz w:val="28"/>
        </w:rPr>
        <w:t>di ________________________</w:t>
      </w:r>
    </w:p>
    <w:p w14:paraId="479DBE50" w14:textId="77777777" w:rsidR="008C4145" w:rsidRPr="0030452A" w:rsidRDefault="008C4145">
      <w:pPr>
        <w:rPr>
          <w:sz w:val="16"/>
        </w:rPr>
      </w:pPr>
    </w:p>
    <w:p w14:paraId="099ACD05" w14:textId="77777777" w:rsidR="00CD5882" w:rsidRDefault="00CD5882" w:rsidP="008C4145">
      <w:pPr>
        <w:rPr>
          <w:b/>
        </w:rPr>
      </w:pPr>
    </w:p>
    <w:p w14:paraId="79F43B3E" w14:textId="5F5D152F" w:rsidR="000A63C9" w:rsidRPr="0001166F" w:rsidRDefault="008C4145" w:rsidP="000A63C9">
      <w:pPr>
        <w:rPr>
          <w:b/>
          <w:bCs/>
        </w:rPr>
      </w:pPr>
      <w:r>
        <w:rPr>
          <w:b/>
        </w:rPr>
        <w:t xml:space="preserve">visto </w:t>
      </w:r>
      <w:r>
        <w:t xml:space="preserve">l’invito del Coordinamento nazionale degli Enti Locali per la Pace e i Diritti Umani </w:t>
      </w:r>
      <w:r w:rsidRPr="00D332E1">
        <w:t xml:space="preserve">ad aderire al </w:t>
      </w:r>
      <w:r w:rsidR="003F72C3">
        <w:t>c</w:t>
      </w:r>
      <w:r w:rsidRPr="005C375A">
        <w:t xml:space="preserve">omitato </w:t>
      </w:r>
      <w:r w:rsidR="008533F2" w:rsidRPr="005C375A">
        <w:t xml:space="preserve">promotore </w:t>
      </w:r>
      <w:r w:rsidRPr="005C375A">
        <w:t xml:space="preserve">della </w:t>
      </w:r>
      <w:r w:rsidR="000A63C9" w:rsidRPr="005C375A">
        <w:t xml:space="preserve">Marcia </w:t>
      </w:r>
      <w:proofErr w:type="spellStart"/>
      <w:r w:rsidR="000A63C9" w:rsidRPr="005C375A">
        <w:t>PerugiAssisi</w:t>
      </w:r>
      <w:proofErr w:type="spellEnd"/>
      <w:r w:rsidR="000A63C9" w:rsidRPr="005C375A">
        <w:t xml:space="preserve"> della Pace e della Fraternità che si svolgerà il 10 ottobre </w:t>
      </w:r>
      <w:r w:rsidR="00BC4C01" w:rsidRPr="005C375A">
        <w:t xml:space="preserve">2021 </w:t>
      </w:r>
      <w:r w:rsidR="000A63C9" w:rsidRPr="005C375A">
        <w:t>all’insegna del motto di don</w:t>
      </w:r>
      <w:r w:rsidR="008149AC" w:rsidRPr="005C375A">
        <w:t xml:space="preserve"> Lorenzo</w:t>
      </w:r>
      <w:r w:rsidR="000A63C9" w:rsidRPr="005C375A">
        <w:t xml:space="preserve"> Milani “I Care”</w:t>
      </w:r>
      <w:r w:rsidR="001B29FB" w:rsidRPr="005C375A">
        <w:t>;</w:t>
      </w:r>
    </w:p>
    <w:p w14:paraId="01D13E11" w14:textId="3EF68478" w:rsidR="00CB63CB" w:rsidRDefault="00CB63CB" w:rsidP="00C512EA">
      <w:pPr>
        <w:tabs>
          <w:tab w:val="left" w:pos="240"/>
          <w:tab w:val="left" w:pos="1320"/>
          <w:tab w:val="left" w:pos="6700"/>
        </w:tabs>
        <w:rPr>
          <w:b/>
        </w:rPr>
      </w:pPr>
    </w:p>
    <w:p w14:paraId="7DAD7B62" w14:textId="0F117701" w:rsidR="00E301C5" w:rsidRDefault="00951FF6" w:rsidP="00C512EA">
      <w:pPr>
        <w:tabs>
          <w:tab w:val="left" w:pos="240"/>
          <w:tab w:val="left" w:pos="1320"/>
          <w:tab w:val="left" w:pos="6700"/>
        </w:tabs>
      </w:pPr>
      <w:r>
        <w:rPr>
          <w:b/>
        </w:rPr>
        <w:t xml:space="preserve">considerato </w:t>
      </w:r>
      <w:r w:rsidRPr="00B3021A">
        <w:t xml:space="preserve">che </w:t>
      </w:r>
      <w:r>
        <w:t>la</w:t>
      </w:r>
      <w:r w:rsidRPr="00B3021A">
        <w:t xml:space="preserve"> </w:t>
      </w:r>
      <w:r>
        <w:t>Marcia</w:t>
      </w:r>
      <w:r w:rsidR="00983530">
        <w:t xml:space="preserve"> intende </w:t>
      </w:r>
      <w:r w:rsidR="00636823">
        <w:t xml:space="preserve">raccogliere e rilanciare l’appello di Papa Francesco che, il </w:t>
      </w:r>
      <w:proofErr w:type="gramStart"/>
      <w:r w:rsidR="00636823">
        <w:t>1 gennaio</w:t>
      </w:r>
      <w:proofErr w:type="gramEnd"/>
      <w:r w:rsidR="00636823">
        <w:t xml:space="preserve"> scorso, in occasione della </w:t>
      </w:r>
      <w:r w:rsidR="00925E09">
        <w:t>G</w:t>
      </w:r>
      <w:r w:rsidR="00636823">
        <w:t>iornata mondiale della pace</w:t>
      </w:r>
      <w:r w:rsidR="0072603C">
        <w:t>,</w:t>
      </w:r>
      <w:r w:rsidR="00636823">
        <w:t xml:space="preserve"> ha </w:t>
      </w:r>
      <w:r w:rsidR="00E301C5" w:rsidRPr="00824526">
        <w:t>i</w:t>
      </w:r>
      <w:r w:rsidR="00E301C5" w:rsidRPr="00824526">
        <w:t>ncoraggi</w:t>
      </w:r>
      <w:r w:rsidR="00E301C5" w:rsidRPr="00824526">
        <w:t>at</w:t>
      </w:r>
      <w:r w:rsidR="00E301C5" w:rsidRPr="00824526">
        <w:t xml:space="preserve">o tutti a </w:t>
      </w:r>
      <w:r w:rsidR="00E301C5" w:rsidRPr="00824526">
        <w:t>“</w:t>
      </w:r>
      <w:r w:rsidR="00E301C5" w:rsidRPr="00824526">
        <w:t>diventare profeti e testimoni della cultura della cura per colmare tante disuguaglianze sociali”</w:t>
      </w:r>
      <w:r w:rsidR="00E301C5" w:rsidRPr="00824526">
        <w:t xml:space="preserve"> e a </w:t>
      </w:r>
      <w:r w:rsidR="00E301C5" w:rsidRPr="00824526">
        <w:t>“</w:t>
      </w:r>
      <w:r w:rsidR="00E301C5" w:rsidRPr="00824526">
        <w:rPr>
          <w:rFonts w:eastAsiaTheme="minorEastAsia" w:cs="Tahoma"/>
          <w:color w:val="000000"/>
        </w:rPr>
        <w:t>sviluppare una mentalità e una cultura del prendersi cura capace di sconfiggere l’indifferenza, lo scarto e la rivalità che purtroppo prevalgono”</w:t>
      </w:r>
      <w:r w:rsidR="008F764A">
        <w:rPr>
          <w:rFonts w:eastAsiaTheme="minorEastAsia" w:cs="Tahoma"/>
          <w:color w:val="000000"/>
        </w:rPr>
        <w:t>;</w:t>
      </w:r>
    </w:p>
    <w:p w14:paraId="0C23AAA5" w14:textId="77777777" w:rsidR="00610F8A" w:rsidRDefault="00610F8A" w:rsidP="00C512EA">
      <w:pPr>
        <w:tabs>
          <w:tab w:val="left" w:pos="240"/>
          <w:tab w:val="left" w:pos="1320"/>
          <w:tab w:val="left" w:pos="6700"/>
        </w:tabs>
      </w:pPr>
    </w:p>
    <w:p w14:paraId="76109372" w14:textId="77777777" w:rsidR="00CA10B7" w:rsidRPr="00E37862" w:rsidRDefault="00CA10B7" w:rsidP="00CA10B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Palatino" w:hAnsi="Palatino"/>
        </w:rPr>
      </w:pPr>
      <w:r w:rsidRPr="00432192">
        <w:rPr>
          <w:rFonts w:ascii="Palatino" w:hAnsi="Palatino"/>
          <w:b/>
        </w:rPr>
        <w:t xml:space="preserve">considerato </w:t>
      </w:r>
      <w:r w:rsidRPr="00432192">
        <w:rPr>
          <w:rFonts w:ascii="Palatino" w:hAnsi="Palatino"/>
        </w:rPr>
        <w:t xml:space="preserve">che </w:t>
      </w:r>
      <w:r>
        <w:rPr>
          <w:rFonts w:ascii="Palatino" w:hAnsi="Palatino"/>
        </w:rPr>
        <w:t>l</w:t>
      </w:r>
      <w:r w:rsidRPr="00432192">
        <w:rPr>
          <w:rFonts w:ascii="Palatino" w:hAnsi="Palatino"/>
        </w:rPr>
        <w:t>a pandemia è ancora in pieno corso in tante parti del mondo;</w:t>
      </w:r>
      <w:r w:rsidRPr="00FE23DA">
        <w:rPr>
          <w:rFonts w:ascii="Palatino" w:hAnsi="Palatino"/>
        </w:rPr>
        <w:t xml:space="preserve"> la crisi sociale ed economica </w:t>
      </w:r>
      <w:r>
        <w:rPr>
          <w:rFonts w:ascii="Palatino" w:hAnsi="Palatino"/>
        </w:rPr>
        <w:t>è</w:t>
      </w:r>
      <w:r w:rsidRPr="00FE23DA">
        <w:rPr>
          <w:rFonts w:ascii="Palatino" w:hAnsi="Palatino"/>
        </w:rPr>
        <w:t xml:space="preserve"> molto pesante, specialmente per i pi</w:t>
      </w:r>
      <w:r>
        <w:rPr>
          <w:rFonts w:ascii="Palatino" w:hAnsi="Palatino"/>
        </w:rPr>
        <w:t>ù</w:t>
      </w:r>
      <w:r w:rsidRPr="00FE23DA">
        <w:rPr>
          <w:rFonts w:ascii="Palatino" w:hAnsi="Palatino"/>
        </w:rPr>
        <w:t xml:space="preserve"> poveri</w:t>
      </w:r>
      <w:r>
        <w:rPr>
          <w:rFonts w:ascii="Palatino" w:hAnsi="Palatino"/>
        </w:rPr>
        <w:t xml:space="preserve"> e vulnerabili</w:t>
      </w:r>
      <w:r w:rsidRPr="00FE23DA">
        <w:rPr>
          <w:rFonts w:ascii="Palatino" w:hAnsi="Palatino"/>
        </w:rPr>
        <w:t xml:space="preserve">; </w:t>
      </w:r>
      <w:r>
        <w:rPr>
          <w:rFonts w:ascii="Palatino" w:hAnsi="Palatino"/>
        </w:rPr>
        <w:t xml:space="preserve">la crisi climatica sta peggiorando e </w:t>
      </w:r>
      <w:r w:rsidRPr="00FE23DA">
        <w:rPr>
          <w:rFonts w:ascii="Palatino" w:hAnsi="Palatino"/>
        </w:rPr>
        <w:t>malgrado questo non cessano i conflitti armati e si rafforzano gli arsenali militari</w:t>
      </w:r>
      <w:r>
        <w:rPr>
          <w:rFonts w:ascii="Palatino" w:hAnsi="Palatino"/>
        </w:rPr>
        <w:t>;</w:t>
      </w:r>
    </w:p>
    <w:p w14:paraId="72A9C5A7" w14:textId="27697389" w:rsidR="00CA10B7" w:rsidRDefault="00CA10B7" w:rsidP="00C512EA">
      <w:pPr>
        <w:tabs>
          <w:tab w:val="left" w:pos="240"/>
          <w:tab w:val="left" w:pos="1320"/>
          <w:tab w:val="left" w:pos="6700"/>
        </w:tabs>
      </w:pPr>
    </w:p>
    <w:p w14:paraId="7FA54526" w14:textId="568412BB" w:rsidR="00EA67B5" w:rsidRDefault="00EA67B5" w:rsidP="00EA67B5">
      <w:r w:rsidRPr="001A0449">
        <w:rPr>
          <w:b/>
          <w:bCs/>
        </w:rPr>
        <w:t>condividendo</w:t>
      </w:r>
      <w:r>
        <w:t xml:space="preserve"> la necessità di operare per </w:t>
      </w:r>
      <w:r w:rsidR="009E1BF2">
        <w:t>uscire dalla crisi sociale ed economica ridu</w:t>
      </w:r>
      <w:r w:rsidR="009E1BF2">
        <w:t>cendo</w:t>
      </w:r>
      <w:r w:rsidR="009E1BF2">
        <w:t xml:space="preserve"> le ingiustizie e le disuguaglianze, </w:t>
      </w:r>
      <w:r w:rsidR="00D70D74">
        <w:t>realizzare l’Agenda 2030</w:t>
      </w:r>
      <w:r w:rsidR="00D70D74">
        <w:t xml:space="preserve">, </w:t>
      </w:r>
      <w:r>
        <w:t>scongiurare nuove pandemie</w:t>
      </w:r>
      <w:r>
        <w:t>,</w:t>
      </w:r>
      <w:r>
        <w:t xml:space="preserve"> fermare il cambiamento climatico</w:t>
      </w:r>
      <w:r>
        <w:t xml:space="preserve">, </w:t>
      </w:r>
      <w:r>
        <w:t>mettere fine alle guerre, realizzare il disarmo e impedire una nuova guerra mondiale</w:t>
      </w:r>
      <w:r>
        <w:t xml:space="preserve">, </w:t>
      </w:r>
      <w:r>
        <w:t>promuovere l’uguaglianza e la parità tra donne e uomini</w:t>
      </w:r>
      <w:r>
        <w:t xml:space="preserve">, </w:t>
      </w:r>
      <w:r>
        <w:t>effettuare la transizione ecologica</w:t>
      </w:r>
      <w:r>
        <w:t xml:space="preserve">, </w:t>
      </w:r>
      <w:r>
        <w:t>democratizzare la rivoluzione digitale</w:t>
      </w:r>
      <w:r>
        <w:t xml:space="preserve">, </w:t>
      </w:r>
      <w:r>
        <w:t xml:space="preserve">prevenire nuove grandi </w:t>
      </w:r>
      <w:proofErr w:type="gramStart"/>
      <w:r>
        <w:t>migrazioni,</w:t>
      </w:r>
      <w:r w:rsidR="00D70D74">
        <w:t>…</w:t>
      </w:r>
      <w:proofErr w:type="gramEnd"/>
      <w:r>
        <w:t>;</w:t>
      </w:r>
    </w:p>
    <w:p w14:paraId="13820FCF" w14:textId="77777777" w:rsidR="00EA67B5" w:rsidRDefault="00EA67B5" w:rsidP="00C512EA">
      <w:pPr>
        <w:tabs>
          <w:tab w:val="left" w:pos="240"/>
          <w:tab w:val="left" w:pos="1320"/>
          <w:tab w:val="left" w:pos="6700"/>
        </w:tabs>
      </w:pPr>
    </w:p>
    <w:p w14:paraId="367C5030" w14:textId="384D0076" w:rsidR="008C68D5" w:rsidRDefault="00432192" w:rsidP="0043219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Palatino" w:hAnsi="Palatino"/>
        </w:rPr>
      </w:pPr>
      <w:r w:rsidRPr="00432192">
        <w:rPr>
          <w:rFonts w:ascii="Palatino" w:hAnsi="Palatino"/>
          <w:b/>
        </w:rPr>
        <w:t xml:space="preserve">considerato </w:t>
      </w:r>
      <w:r w:rsidRPr="00432192">
        <w:rPr>
          <w:rFonts w:ascii="Palatino" w:hAnsi="Palatino"/>
        </w:rPr>
        <w:t xml:space="preserve">che </w:t>
      </w:r>
      <w:r w:rsidR="005E6B91">
        <w:rPr>
          <w:rFonts w:ascii="Palatino" w:hAnsi="Palatino"/>
        </w:rPr>
        <w:t>al centro del</w:t>
      </w:r>
      <w:r w:rsidR="00D03234">
        <w:rPr>
          <w:rFonts w:ascii="Palatino" w:hAnsi="Palatino"/>
        </w:rPr>
        <w:t>l</w:t>
      </w:r>
      <w:r w:rsidRPr="00432192">
        <w:rPr>
          <w:rFonts w:ascii="Palatino" w:hAnsi="Palatino"/>
        </w:rPr>
        <w:t xml:space="preserve">a </w:t>
      </w:r>
      <w:r w:rsidR="00460DD0">
        <w:rPr>
          <w:rFonts w:ascii="Palatino" w:hAnsi="Palatino"/>
        </w:rPr>
        <w:t xml:space="preserve">Marcia </w:t>
      </w:r>
      <w:r w:rsidR="005E6B91">
        <w:rPr>
          <w:rFonts w:ascii="Palatino" w:hAnsi="Palatino"/>
        </w:rPr>
        <w:t>e delle iniziative collegate</w:t>
      </w:r>
      <w:r w:rsidR="008D3EF1">
        <w:rPr>
          <w:rFonts w:ascii="Palatino" w:hAnsi="Palatino"/>
        </w:rPr>
        <w:t xml:space="preserve"> c’è </w:t>
      </w:r>
      <w:r w:rsidR="004F0303">
        <w:rPr>
          <w:rFonts w:ascii="Palatino" w:hAnsi="Palatino"/>
        </w:rPr>
        <w:t xml:space="preserve">la volontà di affrontare </w:t>
      </w:r>
      <w:r w:rsidR="00B33F13">
        <w:rPr>
          <w:rFonts w:ascii="Palatino" w:hAnsi="Palatino"/>
        </w:rPr>
        <w:t>queste</w:t>
      </w:r>
      <w:r w:rsidR="004F0303">
        <w:rPr>
          <w:rFonts w:ascii="Palatino" w:hAnsi="Palatino"/>
        </w:rPr>
        <w:t xml:space="preserve"> sfide </w:t>
      </w:r>
      <w:r w:rsidR="000A2F0E">
        <w:rPr>
          <w:rFonts w:ascii="Palatino" w:hAnsi="Palatino"/>
        </w:rPr>
        <w:t>promuove</w:t>
      </w:r>
      <w:r w:rsidR="000A2F0E">
        <w:rPr>
          <w:rFonts w:ascii="Palatino" w:hAnsi="Palatino"/>
        </w:rPr>
        <w:t>ndo</w:t>
      </w:r>
      <w:r w:rsidR="000A2F0E">
        <w:rPr>
          <w:rFonts w:ascii="Palatino" w:hAnsi="Palatino"/>
        </w:rPr>
        <w:t xml:space="preserve"> </w:t>
      </w:r>
      <w:r w:rsidR="00643891">
        <w:rPr>
          <w:rFonts w:ascii="Palatino" w:hAnsi="Palatino"/>
        </w:rPr>
        <w:t xml:space="preserve">la diffusione della cultura della cura e </w:t>
      </w:r>
      <w:r w:rsidR="000A2F0E">
        <w:rPr>
          <w:rFonts w:ascii="Palatino" w:hAnsi="Palatino"/>
        </w:rPr>
        <w:t>la costruzione di una società</w:t>
      </w:r>
      <w:r w:rsidR="00C47FBA">
        <w:rPr>
          <w:rFonts w:ascii="Palatino" w:hAnsi="Palatino"/>
        </w:rPr>
        <w:t>, di una politica e un’economia</w:t>
      </w:r>
      <w:r w:rsidR="000A2F0E">
        <w:rPr>
          <w:rFonts w:ascii="Palatino" w:hAnsi="Palatino"/>
        </w:rPr>
        <w:t xml:space="preserve"> della cura</w:t>
      </w:r>
      <w:r w:rsidR="009E43D3">
        <w:rPr>
          <w:rFonts w:ascii="Palatino" w:hAnsi="Palatino"/>
        </w:rPr>
        <w:t xml:space="preserve"> e</w:t>
      </w:r>
      <w:r w:rsidR="00834C0C">
        <w:rPr>
          <w:rFonts w:ascii="Palatino" w:hAnsi="Palatino"/>
        </w:rPr>
        <w:t xml:space="preserve"> </w:t>
      </w:r>
      <w:r w:rsidR="008D3EF1">
        <w:rPr>
          <w:rFonts w:ascii="Palatino" w:hAnsi="Palatino"/>
        </w:rPr>
        <w:t>investendo</w:t>
      </w:r>
      <w:r w:rsidR="00334A69">
        <w:rPr>
          <w:rFonts w:ascii="Palatino" w:hAnsi="Palatino"/>
        </w:rPr>
        <w:t>,</w:t>
      </w:r>
      <w:r w:rsidR="008D3EF1">
        <w:rPr>
          <w:rFonts w:ascii="Palatino" w:hAnsi="Palatino"/>
        </w:rPr>
        <w:t xml:space="preserve"> </w:t>
      </w:r>
      <w:r w:rsidR="006630A0">
        <w:rPr>
          <w:rFonts w:ascii="Palatino" w:hAnsi="Palatino"/>
        </w:rPr>
        <w:t>as</w:t>
      </w:r>
      <w:r w:rsidR="00334A69">
        <w:rPr>
          <w:rFonts w:ascii="Palatino" w:hAnsi="Palatino"/>
        </w:rPr>
        <w:t xml:space="preserve">sieme alla scuola, </w:t>
      </w:r>
      <w:r w:rsidR="008D3EF1">
        <w:rPr>
          <w:rFonts w:ascii="Palatino" w:hAnsi="Palatino"/>
        </w:rPr>
        <w:t>sull</w:t>
      </w:r>
      <w:r w:rsidR="00310903">
        <w:rPr>
          <w:rFonts w:ascii="Palatino" w:hAnsi="Palatino"/>
        </w:rPr>
        <w:t>a formazione d</w:t>
      </w:r>
      <w:r w:rsidR="000141F9">
        <w:rPr>
          <w:rFonts w:ascii="Palatino" w:hAnsi="Palatino"/>
        </w:rPr>
        <w:t>elle</w:t>
      </w:r>
      <w:r w:rsidR="008D3EF1">
        <w:rPr>
          <w:rFonts w:ascii="Palatino" w:hAnsi="Palatino"/>
        </w:rPr>
        <w:t xml:space="preserve"> giovani</w:t>
      </w:r>
      <w:r w:rsidR="000141F9">
        <w:rPr>
          <w:rFonts w:ascii="Palatino" w:hAnsi="Palatino"/>
        </w:rPr>
        <w:t xml:space="preserve"> generazioni </w:t>
      </w:r>
      <w:r w:rsidR="00C73211">
        <w:rPr>
          <w:rFonts w:ascii="Palatino" w:hAnsi="Palatino"/>
        </w:rPr>
        <w:t xml:space="preserve">in modo che possano essere sempre più </w:t>
      </w:r>
      <w:r w:rsidR="00310903">
        <w:rPr>
          <w:rFonts w:ascii="Palatino" w:hAnsi="Palatino"/>
        </w:rPr>
        <w:t>consapevoli e responsabili</w:t>
      </w:r>
      <w:r w:rsidR="00712F6C">
        <w:rPr>
          <w:rFonts w:ascii="Palatino" w:hAnsi="Palatino"/>
        </w:rPr>
        <w:t>;</w:t>
      </w:r>
    </w:p>
    <w:p w14:paraId="52332E67" w14:textId="3704BDCA" w:rsidR="00643891" w:rsidRDefault="00643891" w:rsidP="00643891">
      <w:pPr>
        <w:tabs>
          <w:tab w:val="left" w:pos="240"/>
          <w:tab w:val="left" w:pos="1320"/>
          <w:tab w:val="left" w:pos="6700"/>
        </w:tabs>
      </w:pPr>
    </w:p>
    <w:p w14:paraId="50D1709D" w14:textId="4814108D" w:rsidR="003926CD" w:rsidRPr="00610F8A" w:rsidRDefault="004873C8" w:rsidP="003926CD">
      <w:pPr>
        <w:tabs>
          <w:tab w:val="left" w:pos="240"/>
          <w:tab w:val="left" w:pos="1320"/>
          <w:tab w:val="left" w:pos="6700"/>
        </w:tabs>
      </w:pPr>
      <w:r>
        <w:rPr>
          <w:b/>
        </w:rPr>
        <w:t>sottolineando</w:t>
      </w:r>
      <w:r w:rsidR="003926CD">
        <w:rPr>
          <w:b/>
        </w:rPr>
        <w:t xml:space="preserve"> </w:t>
      </w:r>
      <w:r w:rsidR="003926CD">
        <w:t>l</w:t>
      </w:r>
      <w:r>
        <w:t xml:space="preserve">’importanza dell’idea che </w:t>
      </w:r>
      <w:r w:rsidR="00CF0B81">
        <w:t>l’</w:t>
      </w:r>
      <w:r w:rsidR="00665B32">
        <w:t>”</w:t>
      </w:r>
      <w:r w:rsidR="003926CD" w:rsidRPr="00610F8A">
        <w:t>I Care</w:t>
      </w:r>
      <w:r w:rsidR="00F05D26">
        <w:t>”</w:t>
      </w:r>
      <w:r w:rsidR="00CF0B81">
        <w:t xml:space="preserve"> di Don Milani</w:t>
      </w:r>
      <w:r w:rsidR="003926CD" w:rsidRPr="00610F8A">
        <w:t xml:space="preserve"> de</w:t>
      </w:r>
      <w:r w:rsidR="00CF0B81">
        <w:t>bba</w:t>
      </w:r>
      <w:r w:rsidR="003926CD" w:rsidRPr="00610F8A">
        <w:t xml:space="preserve"> diventare il motto dell’Europa</w:t>
      </w:r>
      <w:r>
        <w:t xml:space="preserve"> come affermato </w:t>
      </w:r>
      <w:r>
        <w:t>della presidentessa della Commissione Europea</w:t>
      </w:r>
      <w:r w:rsidRPr="00B3021A">
        <w:t xml:space="preserve"> </w:t>
      </w:r>
      <w:r w:rsidRPr="00610F8A">
        <w:t xml:space="preserve">Ursula von </w:t>
      </w:r>
      <w:proofErr w:type="spellStart"/>
      <w:r w:rsidRPr="00610F8A">
        <w:t>der</w:t>
      </w:r>
      <w:proofErr w:type="spellEnd"/>
      <w:r w:rsidRPr="00610F8A">
        <w:t xml:space="preserve"> </w:t>
      </w:r>
      <w:proofErr w:type="spellStart"/>
      <w:r w:rsidRPr="00610F8A">
        <w:t>Leyen</w:t>
      </w:r>
      <w:proofErr w:type="spellEnd"/>
      <w:r w:rsidR="003926CD">
        <w:t>;</w:t>
      </w:r>
    </w:p>
    <w:p w14:paraId="02BD67EE" w14:textId="77777777" w:rsidR="003926CD" w:rsidRDefault="003926CD" w:rsidP="005C306C">
      <w:pPr>
        <w:rPr>
          <w:b/>
        </w:rPr>
      </w:pPr>
    </w:p>
    <w:p w14:paraId="382F03F1" w14:textId="282CFE84" w:rsidR="005C306C" w:rsidRPr="00D5096F" w:rsidRDefault="005C306C" w:rsidP="005C306C">
      <w:pPr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306C">
        <w:rPr>
          <w:bCs/>
          <w:i/>
          <w:iCs/>
        </w:rPr>
        <w:tab/>
        <w:t>(segue)</w:t>
      </w:r>
    </w:p>
    <w:p w14:paraId="4E067724" w14:textId="691575B8" w:rsidR="005C306C" w:rsidRDefault="005C306C" w:rsidP="005C306C">
      <w:pPr>
        <w:rPr>
          <w:b/>
        </w:rPr>
      </w:pPr>
    </w:p>
    <w:p w14:paraId="7B8C4D65" w14:textId="3748BF59" w:rsidR="005C306C" w:rsidRPr="003E3CEA" w:rsidRDefault="005C306C" w:rsidP="005C306C">
      <w:pPr>
        <w:jc w:val="center"/>
      </w:pPr>
      <w:r w:rsidRPr="003E3CEA">
        <w:t>- 2 -</w:t>
      </w:r>
    </w:p>
    <w:p w14:paraId="50820C3C" w14:textId="77777777" w:rsidR="005C306C" w:rsidRDefault="005C306C" w:rsidP="005C306C">
      <w:pPr>
        <w:rPr>
          <w:rFonts w:eastAsiaTheme="minorEastAsia"/>
          <w:lang w:eastAsia="ja-JP"/>
        </w:rPr>
      </w:pPr>
    </w:p>
    <w:p w14:paraId="3AEE70BF" w14:textId="77777777" w:rsidR="003926CD" w:rsidRDefault="003926CD" w:rsidP="00643891">
      <w:pPr>
        <w:tabs>
          <w:tab w:val="left" w:pos="240"/>
          <w:tab w:val="left" w:pos="1320"/>
          <w:tab w:val="left" w:pos="6700"/>
        </w:tabs>
      </w:pPr>
    </w:p>
    <w:p w14:paraId="58CA6037" w14:textId="77777777" w:rsidR="00643891" w:rsidRDefault="00643891" w:rsidP="00643891">
      <w:pPr>
        <w:tabs>
          <w:tab w:val="left" w:pos="240"/>
          <w:tab w:val="left" w:pos="1320"/>
          <w:tab w:val="left" w:pos="6700"/>
        </w:tabs>
      </w:pPr>
      <w:r>
        <w:rPr>
          <w:b/>
        </w:rPr>
        <w:t xml:space="preserve">considerato </w:t>
      </w:r>
      <w:r w:rsidRPr="00B3021A">
        <w:t xml:space="preserve">che </w:t>
      </w:r>
      <w:r>
        <w:rPr>
          <w:rFonts w:eastAsiaTheme="minorEastAsia" w:cs="Tahoma"/>
          <w:color w:val="000000"/>
        </w:rPr>
        <w:t>la cura</w:t>
      </w:r>
      <w:r>
        <w:t xml:space="preserve"> delle giovani generazioni, la cura della scuola e dell’educazione, la cura degli altri e del pianeta, la cura del bene comune e dei beni comuni, la cura della comunità e della città, la cura dei diritti umani e, in particolare dei diritti dell’infanzia e dei diritti delle donne, la cura della democrazia, della Repubblica e delle istituzioni </w:t>
      </w:r>
      <w:r w:rsidRPr="00EC39C1">
        <w:t>democratiche dal quarti</w:t>
      </w:r>
      <w:r>
        <w:t>e</w:t>
      </w:r>
      <w:r w:rsidRPr="00EC39C1">
        <w:t>re all’Onu...</w:t>
      </w:r>
      <w:r>
        <w:t xml:space="preserve"> sono importanti obiettivi condivisi dalla nostra amministrazione;</w:t>
      </w:r>
    </w:p>
    <w:p w14:paraId="2ECAE3F4" w14:textId="1CB69288" w:rsidR="0050311B" w:rsidRDefault="0050311B" w:rsidP="0050311B"/>
    <w:p w14:paraId="78C4718D" w14:textId="0BBC74F2" w:rsidR="00DB2BC2" w:rsidRDefault="00B759E6" w:rsidP="00B759E6">
      <w:r>
        <w:rPr>
          <w:b/>
        </w:rPr>
        <w:t>valutata positivamente</w:t>
      </w:r>
      <w:r>
        <w:t xml:space="preserve"> </w:t>
      </w:r>
      <w:r w:rsidRPr="00D332E1">
        <w:t xml:space="preserve">la decisione </w:t>
      </w:r>
      <w:r>
        <w:t xml:space="preserve">del Coordinamento nazionale degli Enti Locali per la Pace e i Diritti Umani </w:t>
      </w:r>
      <w:r w:rsidRPr="00D332E1">
        <w:t>di</w:t>
      </w:r>
      <w:r>
        <w:t xml:space="preserve"> organizzare la Marcia </w:t>
      </w:r>
      <w:r w:rsidR="00812184">
        <w:t xml:space="preserve">partendo dalle </w:t>
      </w:r>
      <w:r w:rsidR="00EA703F">
        <w:t>città</w:t>
      </w:r>
      <w:r w:rsidR="0072090C">
        <w:t xml:space="preserve"> e</w:t>
      </w:r>
      <w:r w:rsidR="00812184">
        <w:t xml:space="preserve"> valorizzando </w:t>
      </w:r>
      <w:r w:rsidR="001D3A8A" w:rsidRPr="001D3A8A">
        <w:t xml:space="preserve">lo sforzo </w:t>
      </w:r>
      <w:r w:rsidR="00694D0C">
        <w:t xml:space="preserve">e le esperienze </w:t>
      </w:r>
      <w:r w:rsidR="001D3A8A" w:rsidRPr="001D3A8A">
        <w:t xml:space="preserve">degli amministratori locali </w:t>
      </w:r>
      <w:r w:rsidR="00DB2BC2">
        <w:t>che cercano di dare risposte concrete ai bisogni vitali delle persone</w:t>
      </w:r>
      <w:r w:rsidR="00941CF3">
        <w:t xml:space="preserve"> facendo della propria comunità un “laboratorio e un cantiere della pace”;</w:t>
      </w:r>
    </w:p>
    <w:p w14:paraId="3FC9E64E" w14:textId="3F951627" w:rsidR="00941CF3" w:rsidRDefault="00941CF3" w:rsidP="00B759E6"/>
    <w:p w14:paraId="33827020" w14:textId="77777777" w:rsidR="00F96952" w:rsidRDefault="00F96952" w:rsidP="00F96952">
      <w:pPr>
        <w:rPr>
          <w:szCs w:val="24"/>
        </w:rPr>
      </w:pPr>
      <w:r>
        <w:rPr>
          <w:b/>
        </w:rPr>
        <w:t xml:space="preserve">considerato </w:t>
      </w:r>
      <w:r w:rsidRPr="00B3021A">
        <w:t xml:space="preserve">che </w:t>
      </w:r>
      <w:r w:rsidRPr="00BB5AE2">
        <w:t>l</w:t>
      </w:r>
      <w:r w:rsidRPr="00BB5AE2">
        <w:rPr>
          <w:szCs w:val="24"/>
        </w:rPr>
        <w:t xml:space="preserve">a Marcia </w:t>
      </w:r>
      <w:proofErr w:type="spellStart"/>
      <w:r w:rsidRPr="00BB5AE2">
        <w:rPr>
          <w:szCs w:val="24"/>
        </w:rPr>
        <w:t>PerugiAssisi</w:t>
      </w:r>
      <w:proofErr w:type="spellEnd"/>
      <w:r w:rsidRPr="00BB5AE2">
        <w:rPr>
          <w:szCs w:val="24"/>
        </w:rPr>
        <w:t xml:space="preserve"> </w:t>
      </w:r>
      <w:r>
        <w:rPr>
          <w:szCs w:val="24"/>
        </w:rPr>
        <w:t xml:space="preserve">del 10 ottobre </w:t>
      </w:r>
      <w:r w:rsidRPr="00BB5AE2">
        <w:rPr>
          <w:szCs w:val="24"/>
        </w:rPr>
        <w:t xml:space="preserve">si svolge a 60 anni dalla prima edizione organizzata da Aldo </w:t>
      </w:r>
      <w:proofErr w:type="spellStart"/>
      <w:r w:rsidRPr="00BB5AE2">
        <w:rPr>
          <w:szCs w:val="24"/>
        </w:rPr>
        <w:t>Capitini</w:t>
      </w:r>
      <w:proofErr w:type="spellEnd"/>
      <w:r w:rsidRPr="00BB5AE2">
        <w:rPr>
          <w:szCs w:val="24"/>
        </w:rPr>
        <w:t>,</w:t>
      </w:r>
      <w:r>
        <w:rPr>
          <w:szCs w:val="24"/>
        </w:rPr>
        <w:t xml:space="preserve"> instancabile promotore della cultura della responsabilità e della nonviolenza;</w:t>
      </w:r>
    </w:p>
    <w:p w14:paraId="2E1456D0" w14:textId="77777777" w:rsidR="00F96952" w:rsidRDefault="00F96952" w:rsidP="00F96952">
      <w:pPr>
        <w:tabs>
          <w:tab w:val="left" w:pos="240"/>
          <w:tab w:val="left" w:pos="1320"/>
          <w:tab w:val="left" w:pos="6700"/>
        </w:tabs>
        <w:rPr>
          <w:b/>
        </w:rPr>
      </w:pPr>
    </w:p>
    <w:p w14:paraId="5D534593" w14:textId="77777777" w:rsidR="00F96952" w:rsidRDefault="00F96952" w:rsidP="00F96952">
      <w:r>
        <w:rPr>
          <w:b/>
        </w:rPr>
        <w:t>c</w:t>
      </w:r>
      <w:r w:rsidRPr="001E39C4">
        <w:rPr>
          <w:b/>
        </w:rPr>
        <w:t>onsiderato</w:t>
      </w:r>
      <w:r>
        <w:t xml:space="preserve"> l’alto valore della</w:t>
      </w:r>
      <w:r w:rsidRPr="00B41EAA">
        <w:rPr>
          <w:b/>
        </w:rPr>
        <w:t xml:space="preserve"> </w:t>
      </w:r>
      <w:r w:rsidRPr="0060353F">
        <w:t xml:space="preserve">Marcia </w:t>
      </w:r>
      <w:proofErr w:type="spellStart"/>
      <w:r w:rsidRPr="0060353F">
        <w:t>PerugiAssisi</w:t>
      </w:r>
      <w:proofErr w:type="spellEnd"/>
      <w:r w:rsidRPr="0060353F">
        <w:t xml:space="preserve"> </w:t>
      </w:r>
      <w:r>
        <w:t>che, dal 1961, continua a dare voce alla domanda di pace e di giustizia di centinaia di milioni di persone di tutto il mondo interpellando le coscienze e le responsabilità di tutti i cittadini e le istituzioni;</w:t>
      </w:r>
    </w:p>
    <w:p w14:paraId="5EA0F456" w14:textId="77777777" w:rsidR="00F96952" w:rsidRDefault="00F96952" w:rsidP="00F96952">
      <w:pPr>
        <w:tabs>
          <w:tab w:val="left" w:pos="240"/>
          <w:tab w:val="left" w:pos="1320"/>
          <w:tab w:val="left" w:pos="6700"/>
        </w:tabs>
        <w:rPr>
          <w:b/>
        </w:rPr>
      </w:pPr>
    </w:p>
    <w:p w14:paraId="61947B22" w14:textId="7E560800" w:rsidR="00F96952" w:rsidRDefault="00F96952" w:rsidP="00F96952">
      <w:pPr>
        <w:tabs>
          <w:tab w:val="left" w:pos="240"/>
          <w:tab w:val="left" w:pos="6700"/>
        </w:tabs>
      </w:pPr>
      <w:r>
        <w:rPr>
          <w:b/>
        </w:rPr>
        <w:t>visto</w:t>
      </w:r>
      <w:r>
        <w:t xml:space="preserve"> l'invito del Coordinamento Nazionale degli Enti Locali per la Pace e i Diritti Umani ad aderire al </w:t>
      </w:r>
      <w:r w:rsidR="002C4026">
        <w:t>c</w:t>
      </w:r>
      <w:r>
        <w:t xml:space="preserve">omitato </w:t>
      </w:r>
      <w:r w:rsidR="002C4026">
        <w:t>promotore</w:t>
      </w:r>
      <w:r>
        <w:t xml:space="preserve"> della Marcia </w:t>
      </w:r>
      <w:proofErr w:type="spellStart"/>
      <w:r>
        <w:t>PerugiAssisi</w:t>
      </w:r>
      <w:proofErr w:type="spellEnd"/>
      <w:r>
        <w:t xml:space="preserve"> anche mediante il versamento di un contributo di 500 euro</w:t>
      </w:r>
      <w:r>
        <w:rPr>
          <w:b/>
        </w:rPr>
        <w:t xml:space="preserve"> </w:t>
      </w:r>
      <w:r>
        <w:t>destinato a sostenere le attività di organizzazione, promozione e coordinamento del progetto;</w:t>
      </w:r>
    </w:p>
    <w:p w14:paraId="1844AA2F" w14:textId="77777777" w:rsidR="00F96952" w:rsidRDefault="00F96952" w:rsidP="00F96952"/>
    <w:p w14:paraId="1D4196F5" w14:textId="77777777" w:rsidR="00F96952" w:rsidRDefault="00F96952" w:rsidP="00F96952">
      <w:pPr>
        <w:jc w:val="center"/>
        <w:rPr>
          <w:b/>
        </w:rPr>
      </w:pPr>
      <w:r>
        <w:rPr>
          <w:b/>
        </w:rPr>
        <w:t>DECIDE</w:t>
      </w:r>
    </w:p>
    <w:p w14:paraId="7848EC39" w14:textId="77777777" w:rsidR="00F96952" w:rsidRDefault="00F96952" w:rsidP="00F96952"/>
    <w:p w14:paraId="209B41E4" w14:textId="139C6191" w:rsidR="00F96952" w:rsidRPr="00446071" w:rsidRDefault="00F96952" w:rsidP="00446071">
      <w:pPr>
        <w:rPr>
          <w:b/>
          <w:bCs/>
        </w:rPr>
      </w:pPr>
      <w:r>
        <w:t>1) di aderire al</w:t>
      </w:r>
      <w:r w:rsidRPr="00581857">
        <w:t xml:space="preserve"> </w:t>
      </w:r>
      <w:r w:rsidR="00485156">
        <w:t>c</w:t>
      </w:r>
      <w:r w:rsidRPr="00581857">
        <w:t xml:space="preserve">omitato </w:t>
      </w:r>
      <w:r>
        <w:t>promotore</w:t>
      </w:r>
      <w:r w:rsidRPr="00581857">
        <w:t xml:space="preserve"> del</w:t>
      </w:r>
      <w:r>
        <w:t xml:space="preserve">la Marcia </w:t>
      </w:r>
      <w:proofErr w:type="spellStart"/>
      <w:r>
        <w:t>PerugiAssisi</w:t>
      </w:r>
      <w:proofErr w:type="spellEnd"/>
      <w:r>
        <w:t xml:space="preserve"> della </w:t>
      </w:r>
      <w:r w:rsidR="00460727">
        <w:t>p</w:t>
      </w:r>
      <w:r>
        <w:t>ace e della f</w:t>
      </w:r>
      <w:r w:rsidRPr="00581857">
        <w:t xml:space="preserve">raternità </w:t>
      </w:r>
      <w:r w:rsidR="009F2AF5">
        <w:t>che si svolgerà il</w:t>
      </w:r>
      <w:r w:rsidR="00225D83">
        <w:t xml:space="preserve"> </w:t>
      </w:r>
      <w:r>
        <w:t>1</w:t>
      </w:r>
      <w:r w:rsidR="00225D83">
        <w:t>0</w:t>
      </w:r>
      <w:r>
        <w:t xml:space="preserve"> ottobre 202</w:t>
      </w:r>
      <w:r w:rsidR="00225D83">
        <w:t>1</w:t>
      </w:r>
      <w:r w:rsidR="00446071">
        <w:t xml:space="preserve"> </w:t>
      </w:r>
      <w:r w:rsidR="00446071" w:rsidRPr="005C375A">
        <w:t>all’insegna del motto di don Lorenzo Milani “I Care”</w:t>
      </w:r>
      <w:r w:rsidRPr="00581857">
        <w:t>;</w:t>
      </w:r>
    </w:p>
    <w:p w14:paraId="7F3B92FA" w14:textId="77777777" w:rsidR="00F96952" w:rsidRDefault="00F96952" w:rsidP="00F96952">
      <w:pPr>
        <w:tabs>
          <w:tab w:val="left" w:pos="240"/>
          <w:tab w:val="left" w:pos="6700"/>
        </w:tabs>
      </w:pPr>
    </w:p>
    <w:p w14:paraId="2B828824" w14:textId="292D6271" w:rsidR="00F96952" w:rsidRPr="003A4182" w:rsidRDefault="00F96952" w:rsidP="00F96952">
      <w:pPr>
        <w:tabs>
          <w:tab w:val="left" w:pos="240"/>
          <w:tab w:val="left" w:pos="6700"/>
        </w:tabs>
      </w:pPr>
      <w:r>
        <w:t>2) di contribuire alle attività nazionali di organizzazione, promozione e coordinamento de</w:t>
      </w:r>
      <w:r w:rsidR="00605A07">
        <w:t>l</w:t>
      </w:r>
      <w:r>
        <w:t xml:space="preserve"> </w:t>
      </w:r>
      <w:r w:rsidR="00605A07">
        <w:t>p</w:t>
      </w:r>
      <w:r>
        <w:t>rogett</w:t>
      </w:r>
      <w:r w:rsidR="00605A07">
        <w:t>o</w:t>
      </w:r>
      <w:r>
        <w:t xml:space="preserve"> in oggetto versando la somma di 500 euro</w:t>
      </w:r>
      <w:r>
        <w:rPr>
          <w:b/>
        </w:rPr>
        <w:t xml:space="preserve"> </w:t>
      </w:r>
      <w:r w:rsidRPr="00A95BBC">
        <w:t xml:space="preserve">sul c/c n. </w:t>
      </w:r>
      <w:r>
        <w:t>1</w:t>
      </w:r>
      <w:r w:rsidRPr="00A95BBC">
        <w:t>100174</w:t>
      </w:r>
      <w:r>
        <w:t>0</w:t>
      </w:r>
      <w:r w:rsidRPr="00A95BBC">
        <w:t xml:space="preserve"> presso Banca Popolare Etica, sede di Perugia, intestato al Coordinamento Nazionale degli Enti Locali per la pace </w:t>
      </w:r>
      <w:r>
        <w:t xml:space="preserve">(ABI 05018 – CAB 03000 – CIN D – Codice IBAN </w:t>
      </w:r>
      <w:r>
        <w:rPr>
          <w:rFonts w:cs="Palatino-Roman"/>
          <w:szCs w:val="32"/>
          <w:lang w:bidi="it-IT"/>
        </w:rPr>
        <w:t>IT40D0501803000000011001740);</w:t>
      </w:r>
    </w:p>
    <w:p w14:paraId="49ADA8B7" w14:textId="77777777" w:rsidR="00F96952" w:rsidRDefault="00F96952" w:rsidP="00F96952"/>
    <w:p w14:paraId="262E53F1" w14:textId="4DB71355" w:rsidR="00F96952" w:rsidRDefault="00F96952" w:rsidP="00F96952">
      <w:r>
        <w:t>3</w:t>
      </w:r>
      <w:r w:rsidRPr="0073769D">
        <w:t xml:space="preserve">) </w:t>
      </w:r>
      <w:r>
        <w:t xml:space="preserve">di </w:t>
      </w:r>
      <w:r w:rsidRPr="00C96EC4">
        <w:t xml:space="preserve">collaborare </w:t>
      </w:r>
      <w:r>
        <w:t>all’organizzazione della Marcia</w:t>
      </w:r>
      <w:r w:rsidR="001F28F5">
        <w:t xml:space="preserve"> e delle iniziative collegate</w:t>
      </w:r>
      <w:r w:rsidR="00C92708">
        <w:t xml:space="preserve"> che verranno stabilite</w:t>
      </w:r>
      <w:r w:rsidR="00F220C9">
        <w:t xml:space="preserve"> dal comitato promotore</w:t>
      </w:r>
      <w:r>
        <w:t xml:space="preserve"> coinvolgendo </w:t>
      </w:r>
      <w:r w:rsidR="007610B6">
        <w:t xml:space="preserve">la cittadinanza e </w:t>
      </w:r>
      <w:r>
        <w:t>in particolare i giovani e le scuole del territorio</w:t>
      </w:r>
      <w:r w:rsidR="004A278F">
        <w:t>.</w:t>
      </w:r>
    </w:p>
    <w:p w14:paraId="5A5707C3" w14:textId="243F9F8B" w:rsidR="00F96952" w:rsidRDefault="00F96952" w:rsidP="00F96952"/>
    <w:p w14:paraId="57D19B0E" w14:textId="77777777" w:rsidR="00F96952" w:rsidRDefault="00F96952" w:rsidP="00F96952">
      <w:pPr>
        <w:jc w:val="center"/>
        <w:rPr>
          <w:b/>
        </w:rPr>
      </w:pPr>
      <w:r>
        <w:rPr>
          <w:b/>
        </w:rPr>
        <w:t>DECIDE INOLTRE</w:t>
      </w:r>
    </w:p>
    <w:p w14:paraId="1F365269" w14:textId="77777777" w:rsidR="00F96952" w:rsidRDefault="00F96952" w:rsidP="00F96952"/>
    <w:p w14:paraId="6EFD4DCD" w14:textId="069EA04C" w:rsidR="000354EB" w:rsidRDefault="00F96952" w:rsidP="00796C37">
      <w:pPr>
        <w:tabs>
          <w:tab w:val="left" w:pos="1640"/>
          <w:tab w:val="left" w:pos="3560"/>
        </w:tabs>
      </w:pPr>
      <w:r>
        <w:t>4) di aderire al Coordinamento</w:t>
      </w:r>
      <w:r w:rsidRPr="00151E09">
        <w:t xml:space="preserve"> Nazionale degli Enti Locali per la pace e i </w:t>
      </w:r>
      <w:r>
        <w:t>diritti umani che dal 1986 riunisce i Comuni, le Province e le Regioni impegnate in Italia a costruire la pace promuovendo i diritti umani, la solidarietà e la cooperazione internazionale, secondo le modalità previste dallo Statuto dell’organizzazione.</w:t>
      </w:r>
    </w:p>
    <w:sectPr w:rsidR="000354EB" w:rsidSect="003926CD">
      <w:pgSz w:w="11880" w:h="16800"/>
      <w:pgMar w:top="567" w:right="1701" w:bottom="1304" w:left="1701" w:header="1077" w:footer="107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-Roman">
    <w:altName w:val="Palatin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1704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1704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8"/>
    <w:multiLevelType w:val="singleLevel"/>
    <w:tmpl w:val="00000000"/>
    <w:lvl w:ilvl="0">
      <w:start w:val="1"/>
      <w:numFmt w:val="decimal"/>
      <w:pStyle w:val="Testoprogetto"/>
      <w:lvlText w:val="%1."/>
      <w:lvlJc w:val="left"/>
      <w:pPr>
        <w:tabs>
          <w:tab w:val="num" w:pos="360"/>
        </w:tabs>
        <w:ind w:left="360" w:hanging="360"/>
      </w:pPr>
      <w:rPr>
        <w:rFonts w:ascii="Palatino" w:hAnsi="Palatino" w:hint="default"/>
        <w:b/>
        <w:i w:val="0"/>
        <w:sz w:val="28"/>
      </w:rPr>
    </w:lvl>
  </w:abstractNum>
  <w:abstractNum w:abstractNumId="5" w15:restartNumberingAfterBreak="0">
    <w:nsid w:val="18AC3687"/>
    <w:multiLevelType w:val="hybridMultilevel"/>
    <w:tmpl w:val="19C4D35E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826844"/>
    <w:multiLevelType w:val="hybridMultilevel"/>
    <w:tmpl w:val="961883BC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E7F1F"/>
    <w:multiLevelType w:val="hybridMultilevel"/>
    <w:tmpl w:val="498C0376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D1E24"/>
    <w:multiLevelType w:val="hybridMultilevel"/>
    <w:tmpl w:val="5B78991A"/>
    <w:lvl w:ilvl="0" w:tplc="51660E0C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w w:val="0"/>
        <w:sz w:val="28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 w15:restartNumberingAfterBreak="0">
    <w:nsid w:val="361C0B1D"/>
    <w:multiLevelType w:val="hybridMultilevel"/>
    <w:tmpl w:val="F0708B08"/>
    <w:lvl w:ilvl="0" w:tplc="51660E0C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w w:val="0"/>
        <w:sz w:val="28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0" w15:restartNumberingAfterBreak="0">
    <w:nsid w:val="38A421FC"/>
    <w:multiLevelType w:val="hybridMultilevel"/>
    <w:tmpl w:val="F8E28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B59EB"/>
    <w:multiLevelType w:val="hybridMultilevel"/>
    <w:tmpl w:val="9766994E"/>
    <w:lvl w:ilvl="0" w:tplc="5302258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7C207A"/>
    <w:multiLevelType w:val="hybridMultilevel"/>
    <w:tmpl w:val="2EC6A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A655E"/>
    <w:multiLevelType w:val="hybridMultilevel"/>
    <w:tmpl w:val="07E8A800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0965D9"/>
    <w:multiLevelType w:val="hybridMultilevel"/>
    <w:tmpl w:val="AFAE1E20"/>
    <w:lvl w:ilvl="0" w:tplc="62F23CFE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0010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343591"/>
    <w:multiLevelType w:val="hybridMultilevel"/>
    <w:tmpl w:val="87FEB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D1DCA"/>
    <w:multiLevelType w:val="hybridMultilevel"/>
    <w:tmpl w:val="E5CA1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11"/>
  </w:num>
  <w:num w:numId="9">
    <w:abstractNumId w:val="14"/>
  </w:num>
  <w:num w:numId="10">
    <w:abstractNumId w:val="16"/>
  </w:num>
  <w:num w:numId="11">
    <w:abstractNumId w:val="7"/>
  </w:num>
  <w:num w:numId="12">
    <w:abstractNumId w:val="12"/>
  </w:num>
  <w:num w:numId="13">
    <w:abstractNumId w:val="13"/>
  </w:num>
  <w:num w:numId="14">
    <w:abstractNumId w:val="5"/>
  </w:num>
  <w:num w:numId="15">
    <w:abstractNumId w:val="1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33F"/>
    <w:rsid w:val="00000FE3"/>
    <w:rsid w:val="00003062"/>
    <w:rsid w:val="00006D07"/>
    <w:rsid w:val="0001166F"/>
    <w:rsid w:val="00013759"/>
    <w:rsid w:val="000141F9"/>
    <w:rsid w:val="000201D8"/>
    <w:rsid w:val="00032490"/>
    <w:rsid w:val="000354EB"/>
    <w:rsid w:val="0006245C"/>
    <w:rsid w:val="0006289C"/>
    <w:rsid w:val="0006386E"/>
    <w:rsid w:val="00076AB4"/>
    <w:rsid w:val="00086BC2"/>
    <w:rsid w:val="000904C9"/>
    <w:rsid w:val="00091A1C"/>
    <w:rsid w:val="000A2F0E"/>
    <w:rsid w:val="000A63C9"/>
    <w:rsid w:val="000B7A63"/>
    <w:rsid w:val="000C04B4"/>
    <w:rsid w:val="000C21CB"/>
    <w:rsid w:val="000C75D4"/>
    <w:rsid w:val="000C7633"/>
    <w:rsid w:val="000D338D"/>
    <w:rsid w:val="000D3B41"/>
    <w:rsid w:val="000E7876"/>
    <w:rsid w:val="000F2AB0"/>
    <w:rsid w:val="0010201E"/>
    <w:rsid w:val="00104A3E"/>
    <w:rsid w:val="00124168"/>
    <w:rsid w:val="0013409E"/>
    <w:rsid w:val="0014108F"/>
    <w:rsid w:val="00143DED"/>
    <w:rsid w:val="00146838"/>
    <w:rsid w:val="00154160"/>
    <w:rsid w:val="00160CA2"/>
    <w:rsid w:val="00165C28"/>
    <w:rsid w:val="0019432D"/>
    <w:rsid w:val="001A0449"/>
    <w:rsid w:val="001A3BDB"/>
    <w:rsid w:val="001B191F"/>
    <w:rsid w:val="001B29FB"/>
    <w:rsid w:val="001D31AB"/>
    <w:rsid w:val="001D392F"/>
    <w:rsid w:val="001D3A8A"/>
    <w:rsid w:val="001D72C3"/>
    <w:rsid w:val="001E7A0A"/>
    <w:rsid w:val="001F27AD"/>
    <w:rsid w:val="001F28F5"/>
    <w:rsid w:val="001F3EE9"/>
    <w:rsid w:val="002004A8"/>
    <w:rsid w:val="00202568"/>
    <w:rsid w:val="002072FC"/>
    <w:rsid w:val="00225D83"/>
    <w:rsid w:val="00230F53"/>
    <w:rsid w:val="00253629"/>
    <w:rsid w:val="002537D2"/>
    <w:rsid w:val="002631B9"/>
    <w:rsid w:val="0026687E"/>
    <w:rsid w:val="002729BD"/>
    <w:rsid w:val="0027717D"/>
    <w:rsid w:val="0028440B"/>
    <w:rsid w:val="00293C9F"/>
    <w:rsid w:val="002940BB"/>
    <w:rsid w:val="002B5E55"/>
    <w:rsid w:val="002C4026"/>
    <w:rsid w:val="002E033F"/>
    <w:rsid w:val="00310903"/>
    <w:rsid w:val="00326483"/>
    <w:rsid w:val="00334A69"/>
    <w:rsid w:val="00346FAA"/>
    <w:rsid w:val="00356EE9"/>
    <w:rsid w:val="0035720E"/>
    <w:rsid w:val="00363F25"/>
    <w:rsid w:val="003662EB"/>
    <w:rsid w:val="00381E60"/>
    <w:rsid w:val="003829C6"/>
    <w:rsid w:val="00383EFB"/>
    <w:rsid w:val="003926CD"/>
    <w:rsid w:val="0039542F"/>
    <w:rsid w:val="00395C7D"/>
    <w:rsid w:val="00397056"/>
    <w:rsid w:val="003A093B"/>
    <w:rsid w:val="003A185A"/>
    <w:rsid w:val="003B6DC1"/>
    <w:rsid w:val="003C124A"/>
    <w:rsid w:val="003D2EEE"/>
    <w:rsid w:val="003D3B74"/>
    <w:rsid w:val="003E3CEA"/>
    <w:rsid w:val="003E41BF"/>
    <w:rsid w:val="003E44C0"/>
    <w:rsid w:val="003F3CFD"/>
    <w:rsid w:val="003F72C3"/>
    <w:rsid w:val="00401437"/>
    <w:rsid w:val="00401BA4"/>
    <w:rsid w:val="00402A7C"/>
    <w:rsid w:val="00403E07"/>
    <w:rsid w:val="0041056B"/>
    <w:rsid w:val="00417F94"/>
    <w:rsid w:val="004236D2"/>
    <w:rsid w:val="00432192"/>
    <w:rsid w:val="00435CAF"/>
    <w:rsid w:val="00446071"/>
    <w:rsid w:val="00460350"/>
    <w:rsid w:val="00460727"/>
    <w:rsid w:val="00460DD0"/>
    <w:rsid w:val="004678CC"/>
    <w:rsid w:val="00471EB7"/>
    <w:rsid w:val="004743E5"/>
    <w:rsid w:val="0047707F"/>
    <w:rsid w:val="00483E9E"/>
    <w:rsid w:val="00485156"/>
    <w:rsid w:val="004873C8"/>
    <w:rsid w:val="004927ED"/>
    <w:rsid w:val="00495127"/>
    <w:rsid w:val="004A278F"/>
    <w:rsid w:val="004A517B"/>
    <w:rsid w:val="004A51A7"/>
    <w:rsid w:val="004B432A"/>
    <w:rsid w:val="004D1936"/>
    <w:rsid w:val="004D3814"/>
    <w:rsid w:val="004D39FF"/>
    <w:rsid w:val="004D62D7"/>
    <w:rsid w:val="004D69E4"/>
    <w:rsid w:val="004F0303"/>
    <w:rsid w:val="0050311B"/>
    <w:rsid w:val="00512185"/>
    <w:rsid w:val="005357B8"/>
    <w:rsid w:val="005375D1"/>
    <w:rsid w:val="005379AA"/>
    <w:rsid w:val="00544A43"/>
    <w:rsid w:val="00566B18"/>
    <w:rsid w:val="00570FF5"/>
    <w:rsid w:val="0057433B"/>
    <w:rsid w:val="005745B8"/>
    <w:rsid w:val="005817C2"/>
    <w:rsid w:val="00581857"/>
    <w:rsid w:val="005B1CBA"/>
    <w:rsid w:val="005B3D30"/>
    <w:rsid w:val="005B7E18"/>
    <w:rsid w:val="005C306C"/>
    <w:rsid w:val="005C375A"/>
    <w:rsid w:val="005C628C"/>
    <w:rsid w:val="005D0139"/>
    <w:rsid w:val="005E6B91"/>
    <w:rsid w:val="005F7A81"/>
    <w:rsid w:val="0060353F"/>
    <w:rsid w:val="00605A07"/>
    <w:rsid w:val="00610B64"/>
    <w:rsid w:val="00610F8A"/>
    <w:rsid w:val="00617124"/>
    <w:rsid w:val="006245F7"/>
    <w:rsid w:val="00636823"/>
    <w:rsid w:val="00643891"/>
    <w:rsid w:val="00647B87"/>
    <w:rsid w:val="006630A0"/>
    <w:rsid w:val="00665AD3"/>
    <w:rsid w:val="00665B32"/>
    <w:rsid w:val="0067226F"/>
    <w:rsid w:val="00680D2F"/>
    <w:rsid w:val="00681BC4"/>
    <w:rsid w:val="00683603"/>
    <w:rsid w:val="006838E2"/>
    <w:rsid w:val="00694D0C"/>
    <w:rsid w:val="00697131"/>
    <w:rsid w:val="006C68DB"/>
    <w:rsid w:val="006E6093"/>
    <w:rsid w:val="006F1AB4"/>
    <w:rsid w:val="006F39B2"/>
    <w:rsid w:val="0070709C"/>
    <w:rsid w:val="00710640"/>
    <w:rsid w:val="00710DBB"/>
    <w:rsid w:val="00711CC9"/>
    <w:rsid w:val="007121AF"/>
    <w:rsid w:val="00712F6C"/>
    <w:rsid w:val="0072090C"/>
    <w:rsid w:val="0072603C"/>
    <w:rsid w:val="00732A4B"/>
    <w:rsid w:val="0073769D"/>
    <w:rsid w:val="0074076A"/>
    <w:rsid w:val="00745082"/>
    <w:rsid w:val="007468EB"/>
    <w:rsid w:val="00747AA0"/>
    <w:rsid w:val="007559E6"/>
    <w:rsid w:val="007610B6"/>
    <w:rsid w:val="0077314F"/>
    <w:rsid w:val="007967E1"/>
    <w:rsid w:val="00796C37"/>
    <w:rsid w:val="007A1139"/>
    <w:rsid w:val="007C19FC"/>
    <w:rsid w:val="007D1909"/>
    <w:rsid w:val="007D307F"/>
    <w:rsid w:val="007D4072"/>
    <w:rsid w:val="007E16CA"/>
    <w:rsid w:val="007F0B5D"/>
    <w:rsid w:val="007F2C6C"/>
    <w:rsid w:val="00800017"/>
    <w:rsid w:val="00812184"/>
    <w:rsid w:val="008149AC"/>
    <w:rsid w:val="00824526"/>
    <w:rsid w:val="00834C0C"/>
    <w:rsid w:val="00847539"/>
    <w:rsid w:val="008533F2"/>
    <w:rsid w:val="008725A2"/>
    <w:rsid w:val="00872A1B"/>
    <w:rsid w:val="0087597A"/>
    <w:rsid w:val="00877555"/>
    <w:rsid w:val="00877B94"/>
    <w:rsid w:val="008A6857"/>
    <w:rsid w:val="008B17A2"/>
    <w:rsid w:val="008B2742"/>
    <w:rsid w:val="008B324E"/>
    <w:rsid w:val="008B3763"/>
    <w:rsid w:val="008B630A"/>
    <w:rsid w:val="008C4145"/>
    <w:rsid w:val="008C68D5"/>
    <w:rsid w:val="008D0DD4"/>
    <w:rsid w:val="008D139D"/>
    <w:rsid w:val="008D3EF1"/>
    <w:rsid w:val="008F17CD"/>
    <w:rsid w:val="008F71FE"/>
    <w:rsid w:val="008F764A"/>
    <w:rsid w:val="00902CCF"/>
    <w:rsid w:val="00912FFF"/>
    <w:rsid w:val="00914DAC"/>
    <w:rsid w:val="009176EC"/>
    <w:rsid w:val="00920298"/>
    <w:rsid w:val="00923AFA"/>
    <w:rsid w:val="00925018"/>
    <w:rsid w:val="00925E09"/>
    <w:rsid w:val="00941CF3"/>
    <w:rsid w:val="00951FF6"/>
    <w:rsid w:val="009707FF"/>
    <w:rsid w:val="00972558"/>
    <w:rsid w:val="00983530"/>
    <w:rsid w:val="009930CF"/>
    <w:rsid w:val="009A3172"/>
    <w:rsid w:val="009A7270"/>
    <w:rsid w:val="009B0447"/>
    <w:rsid w:val="009B365C"/>
    <w:rsid w:val="009D2027"/>
    <w:rsid w:val="009D21CE"/>
    <w:rsid w:val="009D5D07"/>
    <w:rsid w:val="009E1BF2"/>
    <w:rsid w:val="009E43D3"/>
    <w:rsid w:val="009F17B5"/>
    <w:rsid w:val="009F2AF5"/>
    <w:rsid w:val="009F74DF"/>
    <w:rsid w:val="00A041D8"/>
    <w:rsid w:val="00A06FB9"/>
    <w:rsid w:val="00A15B71"/>
    <w:rsid w:val="00A4295A"/>
    <w:rsid w:val="00A66611"/>
    <w:rsid w:val="00A80428"/>
    <w:rsid w:val="00A83CFF"/>
    <w:rsid w:val="00A846C6"/>
    <w:rsid w:val="00A8555F"/>
    <w:rsid w:val="00A873D5"/>
    <w:rsid w:val="00A92840"/>
    <w:rsid w:val="00A95BBC"/>
    <w:rsid w:val="00A95C6C"/>
    <w:rsid w:val="00AA0560"/>
    <w:rsid w:val="00AA7ADA"/>
    <w:rsid w:val="00AB1585"/>
    <w:rsid w:val="00AB568C"/>
    <w:rsid w:val="00AB5BA1"/>
    <w:rsid w:val="00AC7F85"/>
    <w:rsid w:val="00AE7039"/>
    <w:rsid w:val="00AE7716"/>
    <w:rsid w:val="00AF389C"/>
    <w:rsid w:val="00AF508D"/>
    <w:rsid w:val="00B02929"/>
    <w:rsid w:val="00B04E21"/>
    <w:rsid w:val="00B13973"/>
    <w:rsid w:val="00B179E5"/>
    <w:rsid w:val="00B207EF"/>
    <w:rsid w:val="00B3021A"/>
    <w:rsid w:val="00B30AFA"/>
    <w:rsid w:val="00B33F13"/>
    <w:rsid w:val="00B356F8"/>
    <w:rsid w:val="00B52BF0"/>
    <w:rsid w:val="00B62AAC"/>
    <w:rsid w:val="00B63F3C"/>
    <w:rsid w:val="00B67A5F"/>
    <w:rsid w:val="00B759E6"/>
    <w:rsid w:val="00B77FD6"/>
    <w:rsid w:val="00B80DCD"/>
    <w:rsid w:val="00B8753D"/>
    <w:rsid w:val="00B94919"/>
    <w:rsid w:val="00B94F61"/>
    <w:rsid w:val="00B9639F"/>
    <w:rsid w:val="00B97D5D"/>
    <w:rsid w:val="00BB5041"/>
    <w:rsid w:val="00BB5AE2"/>
    <w:rsid w:val="00BC4C01"/>
    <w:rsid w:val="00BC5857"/>
    <w:rsid w:val="00BC5C49"/>
    <w:rsid w:val="00BD6155"/>
    <w:rsid w:val="00BE237A"/>
    <w:rsid w:val="00BE7CDB"/>
    <w:rsid w:val="00BF1D8F"/>
    <w:rsid w:val="00BF7B9E"/>
    <w:rsid w:val="00C068D3"/>
    <w:rsid w:val="00C11847"/>
    <w:rsid w:val="00C253E1"/>
    <w:rsid w:val="00C4028A"/>
    <w:rsid w:val="00C42E92"/>
    <w:rsid w:val="00C4561D"/>
    <w:rsid w:val="00C47FBA"/>
    <w:rsid w:val="00C510D8"/>
    <w:rsid w:val="00C512EA"/>
    <w:rsid w:val="00C53D23"/>
    <w:rsid w:val="00C60572"/>
    <w:rsid w:val="00C71175"/>
    <w:rsid w:val="00C73211"/>
    <w:rsid w:val="00C81428"/>
    <w:rsid w:val="00C85051"/>
    <w:rsid w:val="00C85BA2"/>
    <w:rsid w:val="00C86506"/>
    <w:rsid w:val="00C92708"/>
    <w:rsid w:val="00C96EC4"/>
    <w:rsid w:val="00CA04CD"/>
    <w:rsid w:val="00CA10B7"/>
    <w:rsid w:val="00CA17A3"/>
    <w:rsid w:val="00CB62D6"/>
    <w:rsid w:val="00CB63CB"/>
    <w:rsid w:val="00CB6AD8"/>
    <w:rsid w:val="00CB6D6E"/>
    <w:rsid w:val="00CD4C12"/>
    <w:rsid w:val="00CD52EB"/>
    <w:rsid w:val="00CD5882"/>
    <w:rsid w:val="00CD72C2"/>
    <w:rsid w:val="00CE3F35"/>
    <w:rsid w:val="00CF0B81"/>
    <w:rsid w:val="00CF581B"/>
    <w:rsid w:val="00D03234"/>
    <w:rsid w:val="00D20484"/>
    <w:rsid w:val="00D214BC"/>
    <w:rsid w:val="00D36616"/>
    <w:rsid w:val="00D37054"/>
    <w:rsid w:val="00D40363"/>
    <w:rsid w:val="00D40917"/>
    <w:rsid w:val="00D441D2"/>
    <w:rsid w:val="00D5096F"/>
    <w:rsid w:val="00D70D74"/>
    <w:rsid w:val="00D72967"/>
    <w:rsid w:val="00D82AF8"/>
    <w:rsid w:val="00D850B8"/>
    <w:rsid w:val="00DA61BB"/>
    <w:rsid w:val="00DB2BC2"/>
    <w:rsid w:val="00DC73B5"/>
    <w:rsid w:val="00DD2C0E"/>
    <w:rsid w:val="00DE0540"/>
    <w:rsid w:val="00DE1473"/>
    <w:rsid w:val="00DE5841"/>
    <w:rsid w:val="00DF129E"/>
    <w:rsid w:val="00DF7D52"/>
    <w:rsid w:val="00E06268"/>
    <w:rsid w:val="00E21BAB"/>
    <w:rsid w:val="00E23560"/>
    <w:rsid w:val="00E301C5"/>
    <w:rsid w:val="00E35284"/>
    <w:rsid w:val="00E37BBB"/>
    <w:rsid w:val="00E51234"/>
    <w:rsid w:val="00E53326"/>
    <w:rsid w:val="00E64BED"/>
    <w:rsid w:val="00E66EB0"/>
    <w:rsid w:val="00E73996"/>
    <w:rsid w:val="00E81823"/>
    <w:rsid w:val="00E8189D"/>
    <w:rsid w:val="00E83CFF"/>
    <w:rsid w:val="00E83E15"/>
    <w:rsid w:val="00E84461"/>
    <w:rsid w:val="00E8496D"/>
    <w:rsid w:val="00E84B5C"/>
    <w:rsid w:val="00E87C7A"/>
    <w:rsid w:val="00E95A36"/>
    <w:rsid w:val="00EA67B5"/>
    <w:rsid w:val="00EA703F"/>
    <w:rsid w:val="00EB7E5A"/>
    <w:rsid w:val="00ED0472"/>
    <w:rsid w:val="00ED06BB"/>
    <w:rsid w:val="00ED5150"/>
    <w:rsid w:val="00ED6D6D"/>
    <w:rsid w:val="00EE2CC0"/>
    <w:rsid w:val="00EE5E99"/>
    <w:rsid w:val="00EF71CE"/>
    <w:rsid w:val="00F01AD3"/>
    <w:rsid w:val="00F05D26"/>
    <w:rsid w:val="00F060CA"/>
    <w:rsid w:val="00F15120"/>
    <w:rsid w:val="00F156BC"/>
    <w:rsid w:val="00F220C9"/>
    <w:rsid w:val="00F24BC0"/>
    <w:rsid w:val="00F53554"/>
    <w:rsid w:val="00F56198"/>
    <w:rsid w:val="00F8426C"/>
    <w:rsid w:val="00F877B3"/>
    <w:rsid w:val="00F926F0"/>
    <w:rsid w:val="00F93539"/>
    <w:rsid w:val="00F96952"/>
    <w:rsid w:val="00FC0E72"/>
    <w:rsid w:val="00FD3859"/>
    <w:rsid w:val="00FE0E55"/>
    <w:rsid w:val="00FE110E"/>
    <w:rsid w:val="00FF765E"/>
    <w:rsid w:val="00FF7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FB87FA"/>
  <w14:defaultImageDpi w14:val="300"/>
  <w15:docId w15:val="{0B98DF06-7044-8E49-9C4A-7DC5ECB2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Palatino" w:hAnsi="Palatino"/>
      <w:sz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Helvetica" w:hAnsi="Helvetica"/>
      <w:b/>
    </w:rPr>
  </w:style>
  <w:style w:type="paragraph" w:styleId="Titolo5">
    <w:name w:val="heading 5"/>
    <w:basedOn w:val="Normale"/>
    <w:next w:val="Normale"/>
    <w:qFormat/>
    <w:pPr>
      <w:ind w:left="708"/>
      <w:outlineLvl w:val="4"/>
    </w:pPr>
    <w:rPr>
      <w:b/>
      <w:sz w:val="20"/>
    </w:rPr>
  </w:style>
  <w:style w:type="paragraph" w:styleId="Titolo8">
    <w:name w:val="heading 8"/>
    <w:basedOn w:val="Normale"/>
    <w:next w:val="Normale"/>
    <w:link w:val="Titolo8Carattere"/>
    <w:qFormat/>
    <w:rsid w:val="00E62855"/>
    <w:pPr>
      <w:spacing w:before="240" w:after="60"/>
      <w:outlineLvl w:val="7"/>
    </w:pPr>
    <w:rPr>
      <w:rFonts w:ascii="Cambria" w:hAnsi="Cambria"/>
      <w:i/>
      <w:iCs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ppunti">
    <w:name w:val="appunti"/>
    <w:basedOn w:val="Normale"/>
    <w:pPr>
      <w:ind w:left="560"/>
    </w:pPr>
  </w:style>
  <w:style w:type="paragraph" w:styleId="Titolo">
    <w:name w:val="Title"/>
    <w:basedOn w:val="Normale"/>
    <w:qFormat/>
    <w:pPr>
      <w:ind w:left="560" w:hanging="560"/>
      <w:jc w:val="center"/>
    </w:pPr>
    <w:rPr>
      <w:b/>
      <w:sz w:val="28"/>
    </w:rPr>
  </w:style>
  <w:style w:type="paragraph" w:customStyle="1" w:styleId="Testo">
    <w:name w:val="Testo"/>
    <w:basedOn w:val="Normale"/>
  </w:style>
  <w:style w:type="paragraph" w:customStyle="1" w:styleId="data">
    <w:name w:val="data"/>
    <w:basedOn w:val="Normale"/>
    <w:pPr>
      <w:jc w:val="center"/>
    </w:pPr>
    <w:rPr>
      <w:b/>
    </w:rPr>
  </w:style>
  <w:style w:type="paragraph" w:customStyle="1" w:styleId="Evidenza">
    <w:name w:val="Evidenza"/>
    <w:basedOn w:val="Normale"/>
    <w:pPr>
      <w:ind w:left="580"/>
    </w:pPr>
    <w:rPr>
      <w:b/>
    </w:rPr>
  </w:style>
  <w:style w:type="paragraph" w:customStyle="1" w:styleId="testo0">
    <w:name w:val="testo"/>
    <w:basedOn w:val="Titolo2"/>
    <w:rPr>
      <w:rFonts w:ascii="Palatino" w:hAnsi="Palatino"/>
    </w:rPr>
  </w:style>
  <w:style w:type="paragraph" w:customStyle="1" w:styleId="Destinatario">
    <w:name w:val="Destinatario"/>
    <w:basedOn w:val="Normale"/>
  </w:style>
  <w:style w:type="paragraph" w:customStyle="1" w:styleId="TitoloCopertina">
    <w:name w:val="Titolo Copertina"/>
    <w:basedOn w:val="Normale"/>
    <w:pPr>
      <w:ind w:left="1700" w:right="1712"/>
      <w:jc w:val="center"/>
    </w:pPr>
    <w:rPr>
      <w:b/>
      <w:sz w:val="72"/>
    </w:rPr>
  </w:style>
  <w:style w:type="paragraph" w:customStyle="1" w:styleId="Cosefatte">
    <w:name w:val="Cose fatte"/>
    <w:basedOn w:val="Titolo5"/>
    <w:pPr>
      <w:ind w:left="4640"/>
    </w:pPr>
  </w:style>
  <w:style w:type="paragraph" w:customStyle="1" w:styleId="normale0">
    <w:name w:val="normale"/>
    <w:basedOn w:val="Normale"/>
    <w:pPr>
      <w:tabs>
        <w:tab w:val="left" w:pos="720"/>
      </w:tabs>
      <w:spacing w:line="240" w:lineRule="atLeast"/>
    </w:pPr>
  </w:style>
  <w:style w:type="paragraph" w:styleId="Corpotesto">
    <w:name w:val="Body Text"/>
    <w:basedOn w:val="Normale"/>
    <w:rPr>
      <w:rFonts w:eastAsia="Times"/>
      <w:lang w:val="es-ES_tradnl"/>
    </w:rPr>
  </w:style>
  <w:style w:type="character" w:styleId="Collegamentoipertestuale">
    <w:name w:val="Hyperlink"/>
    <w:rsid w:val="00613540"/>
    <w:rPr>
      <w:color w:val="000080"/>
      <w:u w:val="single"/>
    </w:rPr>
  </w:style>
  <w:style w:type="character" w:customStyle="1" w:styleId="Titolo8Carattere">
    <w:name w:val="Titolo 8 Carattere"/>
    <w:link w:val="Titolo8"/>
    <w:rsid w:val="00E62855"/>
    <w:rPr>
      <w:rFonts w:ascii="Cambria" w:eastAsia="Times New Roman" w:hAnsi="Cambria" w:cs="Times New Roman"/>
      <w:i/>
      <w:iCs/>
      <w:sz w:val="24"/>
      <w:szCs w:val="24"/>
    </w:rPr>
  </w:style>
  <w:style w:type="paragraph" w:customStyle="1" w:styleId="Testoprogetto">
    <w:name w:val="Testo progetto"/>
    <w:basedOn w:val="Normale"/>
    <w:next w:val="Normale"/>
    <w:autoRedefine/>
    <w:rsid w:val="005B3D30"/>
    <w:pPr>
      <w:numPr>
        <w:numId w:val="16"/>
      </w:numPr>
      <w:spacing w:before="120"/>
    </w:pPr>
    <w:rPr>
      <w:rFonts w:eastAsia="Times"/>
    </w:rPr>
  </w:style>
  <w:style w:type="paragraph" w:styleId="Paragrafoelenco">
    <w:name w:val="List Paragraph"/>
    <w:basedOn w:val="Normale"/>
    <w:uiPriority w:val="34"/>
    <w:qFormat/>
    <w:rsid w:val="00CB63CB"/>
    <w:pPr>
      <w:ind w:left="720"/>
      <w:contextualSpacing/>
    </w:pPr>
    <w:rPr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DC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DC1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nhideWhenUsed/>
    <w:rsid w:val="00432192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delibera </vt:lpstr>
    </vt:vector>
  </TitlesOfParts>
  <Company>Coordinamento EELL Pace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delibera </dc:title>
  <dc:subject/>
  <dc:creator>Flavio Lotti</dc:creator>
  <cp:keywords/>
  <cp:lastModifiedBy>Microsoft Office User</cp:lastModifiedBy>
  <cp:revision>138</cp:revision>
  <cp:lastPrinted>2010-02-24T08:42:00Z</cp:lastPrinted>
  <dcterms:created xsi:type="dcterms:W3CDTF">2020-02-17T09:17:00Z</dcterms:created>
  <dcterms:modified xsi:type="dcterms:W3CDTF">2021-06-08T07:14:00Z</dcterms:modified>
</cp:coreProperties>
</file>